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VORMIETVERTRAG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Adresse der Mietwohnung : _________________________________________________</w:t>
      </w:r>
    </w:p>
    <w:p>
      <w:r>
        <w:rPr>
          <w:b w:val="0"/>
          <w:sz w:val="20"/>
        </w:rPr>
        <w:t>Wohnungstyp / Anzahl Zimmer : _____________________________________________</w:t>
      </w:r>
    </w:p>
    <w:p>
      <w:r>
        <w:rPr>
          <w:b w:val="0"/>
          <w:sz w:val="20"/>
        </w:rPr>
        <w:t>Wohnfläche : ___________________ m²</w:t>
      </w:r>
    </w:p>
    <w:p>
      <w:r>
        <w:rPr>
          <w:b w:val="0"/>
          <w:sz w:val="20"/>
        </w:rPr>
        <w:t>Ausstattung / Besonderheiten : ____________________________________________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Der Mietvertrag wird auf die Dauer von _______________________ Monaten abgeschlossen.</w:t>
      </w:r>
    </w:p>
    <w:p>
      <w:r>
        <w:rPr>
          <w:b w:val="0"/>
          <w:sz w:val="20"/>
        </w:rPr>
        <w:t>Beginn des Mietverhältnisses : __________________________________________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Kaltmiete : _________________ EUR</w:t>
      </w:r>
    </w:p>
    <w:p>
      <w:r>
        <w:rPr>
          <w:b w:val="0"/>
          <w:sz w:val="20"/>
        </w:rPr>
        <w:t>Nebenkostenvorauszahlung : _______________ EUR</w:t>
      </w:r>
    </w:p>
    <w:p>
      <w:r>
        <w:rPr>
          <w:b w:val="0"/>
          <w:sz w:val="20"/>
        </w:rPr>
        <w:t>Gesamtmiete : ___________________ EUR</w:t>
      </w:r>
    </w:p>
    <w:p>
      <w:r>
        <w:rPr>
          <w:b w:val="0"/>
          <w:sz w:val="20"/>
        </w:rPr>
        <w:t>Zahlungsweise : ___________________________________________________________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leistet eine Kaution in Höhe von _________________ EUR, zahlbar vor Schlüsselübergabe.</w:t>
      </w:r>
    </w:p>
    <w:p/>
    <w:p>
      <w:r>
        <w:rPr>
          <w:b/>
          <w:sz w:val="20"/>
        </w:rPr>
        <w:t>§ 1 – Gebrauch der Mietsache</w:t>
      </w:r>
    </w:p>
    <w:p>
      <w:r>
        <w:rPr>
          <w:b w:val="0"/>
          <w:sz w:val="20"/>
        </w:rPr>
        <w:t>Der Mieter verpflichtet sich, die Mietwohnung pfleglich zu behandeln und nur zu Wohnzwecken zu nutzen.</w:t>
      </w:r>
    </w:p>
    <w:p/>
    <w:p>
      <w:r>
        <w:rPr>
          <w:b/>
          <w:sz w:val="20"/>
        </w:rPr>
        <w:t>§ 2 – Instandhaltung und Schönheitsreparaturen</w:t>
      </w:r>
    </w:p>
    <w:p>
      <w:r>
        <w:rPr>
          <w:b w:val="0"/>
          <w:sz w:val="20"/>
        </w:rPr>
        <w:t>Der Vermieter ist verpflichtet, die Wohnung instand zu halten. Kleinere Schönheitsreparaturen übernimmt der Mieter nach Maßgabe der gesetzlichen Regelungen.</w:t>
      </w:r>
    </w:p>
    <w:p/>
    <w:p>
      <w:r>
        <w:rPr>
          <w:b/>
          <w:sz w:val="20"/>
        </w:rPr>
        <w:t>§ 3 – Untervermietung</w:t>
      </w:r>
    </w:p>
    <w:p>
      <w:r>
        <w:rPr>
          <w:b w:val="0"/>
          <w:sz w:val="20"/>
        </w:rPr>
        <w:t>Eine Untervermietung bedarf der vorherigen schriftlichen Zustimmung des Vermieters.</w:t>
      </w:r>
    </w:p>
    <w:p/>
    <w:p>
      <w:r>
        <w:rPr>
          <w:b/>
          <w:sz w:val="20"/>
        </w:rPr>
        <w:t>§ 4 – Beendigung des Mietverhältnisses</w:t>
      </w:r>
    </w:p>
    <w:p>
      <w:r>
        <w:rPr>
          <w:b w:val="0"/>
          <w:sz w:val="20"/>
        </w:rPr>
        <w:t>Der Vormietvertrag endet automatisch nach Ablauf der vereinbarten Dauer. Eine Kündigung vor Ablauf ist nur mit schriftlicher Zustimmung beider Parteien möglich.</w:t>
      </w:r>
    </w:p>
    <w:p/>
    <w:p>
      <w:r>
        <w:rPr>
          <w:b/>
          <w:sz w:val="20"/>
        </w:rPr>
        <w:t>§ 5 – Rückgabe der Mietsache</w:t>
      </w:r>
    </w:p>
    <w:p>
      <w:r>
        <w:rPr>
          <w:b w:val="0"/>
          <w:sz w:val="20"/>
        </w:rPr>
        <w:t>Bei Rückgabe ist die Wohnung in ordnungsgemäßem Zustand und besenrein zu übergeben. Schäden, die über die normale Abnutzung hinausgehen, sind vom Mieter zu ersetzen.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https://mustergenau.com/vormietvertrag/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vormietvertra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