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VOLLMACHT FÜR KINDER BEI ABWESENHEIT DER ELTERN</w:t>
      </w:r>
    </w:p>
    <w:p/>
    <w:p>
      <w:r>
        <w:rPr>
          <w:b/>
          <w:sz w:val="20"/>
        </w:rPr>
        <w:t>Angaben der Eltern / Erziehungsberechtigten:</w:t>
      </w:r>
    </w:p>
    <w:p>
      <w:r>
        <w:rPr>
          <w:b w:val="0"/>
          <w:sz w:val="20"/>
        </w:rPr>
        <w:t>Vor- und Nachname 1: ________________________________________________</w:t>
      </w:r>
    </w:p>
    <w:p>
      <w:r>
        <w:rPr>
          <w:b w:val="0"/>
          <w:sz w:val="20"/>
        </w:rPr>
        <w:t>Vor- und Nachname 2 (falls vorhanden): __________________________________</w:t>
      </w:r>
    </w:p>
    <w:p>
      <w:r>
        <w:rPr>
          <w:b w:val="0"/>
          <w:sz w:val="20"/>
        </w:rPr>
        <w:t>Anschrift: ___________________________________________________________</w:t>
      </w:r>
    </w:p>
    <w:p>
      <w:r>
        <w:rPr>
          <w:b w:val="0"/>
          <w:sz w:val="20"/>
        </w:rPr>
        <w:t>Telefonnummer: ______________________________________________________</w:t>
      </w:r>
    </w:p>
    <w:p/>
    <w:p>
      <w:r>
        <w:rPr>
          <w:b/>
          <w:sz w:val="20"/>
        </w:rPr>
        <w:t>Angaben der bevollmächtigten Person:</w:t>
      </w:r>
    </w:p>
    <w:p>
      <w:r>
        <w:rPr>
          <w:b w:val="0"/>
          <w:sz w:val="20"/>
        </w:rPr>
        <w:t>Vor- und Nachname: _________________________________________________</w:t>
      </w:r>
    </w:p>
    <w:p>
      <w:r>
        <w:rPr>
          <w:b w:val="0"/>
          <w:sz w:val="20"/>
        </w:rPr>
        <w:t>Anschrift: ___________________________________________________________</w:t>
      </w:r>
    </w:p>
    <w:p>
      <w:r>
        <w:rPr>
          <w:b w:val="0"/>
          <w:sz w:val="20"/>
        </w:rPr>
        <w:t>Telefonnummer: ______________________________________________________</w:t>
      </w:r>
    </w:p>
    <w:p/>
    <w:p>
      <w:r>
        <w:rPr>
          <w:b/>
          <w:sz w:val="20"/>
        </w:rPr>
        <w:t>Angaben der Kinder:</w:t>
      </w:r>
    </w:p>
    <w:p>
      <w:r>
        <w:rPr>
          <w:b w:val="0"/>
          <w:sz w:val="20"/>
        </w:rPr>
        <w:t>Name, Vorname, Geburtsdatum: _________________________________________</w:t>
      </w:r>
    </w:p>
    <w:p>
      <w:r>
        <w:rPr>
          <w:b w:val="0"/>
          <w:sz w:val="20"/>
        </w:rPr>
        <w:t>Name, Vorname, Geburtsdatum: _________________________________________</w:t>
      </w:r>
    </w:p>
    <w:p>
      <w:r>
        <w:rPr>
          <w:b w:val="0"/>
          <w:sz w:val="20"/>
        </w:rPr>
        <w:t>Name, Vorname, Geburtsdatum: _________________________________________</w:t>
      </w:r>
    </w:p>
    <w:p/>
    <w:p>
      <w:r>
        <w:rPr>
          <w:b/>
          <w:sz w:val="20"/>
        </w:rPr>
        <w:t>§ 1 – Vollmachtserteilung</w:t>
      </w:r>
    </w:p>
    <w:p>
      <w:r>
        <w:rPr>
          <w:b w:val="0"/>
          <w:sz w:val="20"/>
        </w:rPr>
        <w:t>Hiermit bevollmächtigen die oben genannten Eltern/Erziehungsberechtigten die oben genannte Person, in ihrer Abwesenheit sämtliche Angelegenheiten zu regeln, die das Wohl und die Belange der genannten Kinder betreffen. Dies umfasst insbesondere die Betreuung, Vertretung gegenüber Behörden, Schulen, Ärzten und sonstigen Institutionen.</w:t>
      </w:r>
    </w:p>
    <w:p/>
    <w:p>
      <w:r>
        <w:rPr>
          <w:b/>
          <w:sz w:val="20"/>
        </w:rPr>
        <w:t>§ 2 – Umfang der Vollmacht</w:t>
      </w:r>
    </w:p>
    <w:p>
      <w:r>
        <w:rPr>
          <w:b w:val="0"/>
          <w:sz w:val="20"/>
        </w:rPr>
        <w:t>Die Vollmacht umfasst insbesondere die Erlaubnis, medizinische Entscheidungen für die Kinder zu treffen, schulische Belange zu regeln sowie notwendige rechtliche Erklärungen abzugeben, soweit dies zum Wohl der Kinder erforderlich ist.</w:t>
      </w:r>
    </w:p>
    <w:p/>
    <w:p>
      <w:r>
        <w:rPr>
          <w:b/>
          <w:sz w:val="20"/>
        </w:rPr>
        <w:t>§ 3 – Gültigkeitsdauer</w:t>
      </w:r>
    </w:p>
    <w:p>
      <w:r>
        <w:rPr>
          <w:b w:val="0"/>
          <w:sz w:val="20"/>
        </w:rPr>
        <w:t>Diese Vollmacht gilt ausschließlich für die Dauer der Abwesenheit der Eltern/Erziehungsberechtigten und endet automatisch mit deren Rückkehr.</w:t>
      </w:r>
    </w:p>
    <w:p/>
    <w:p>
      <w:r>
        <w:rPr>
          <w:b/>
          <w:sz w:val="20"/>
        </w:rPr>
        <w:t>§ 4 – Haftungsausschluss</w:t>
      </w:r>
    </w:p>
    <w:p>
      <w:r>
        <w:rPr>
          <w:b w:val="0"/>
          <w:sz w:val="20"/>
        </w:rPr>
        <w:t>Die Eltern/Erziehungsberechtigten haften nicht für Handlungen der bevollmächtigten Person, sofern diese im Rahmen der erteilten Vollmacht und zum Wohl der Kinder erfolgt sind.</w:t>
      </w:r>
    </w:p>
    <w:p/>
    <w:p>
      <w:r>
        <w:rPr>
          <w:b/>
          <w:sz w:val="20"/>
        </w:rPr>
        <w:t>§ 5 – Schlussbestimmungen</w:t>
      </w:r>
    </w:p>
    <w:p>
      <w:r>
        <w:rPr>
          <w:b w:val="0"/>
          <w:sz w:val="20"/>
        </w:rPr>
        <w:t>Für alle nicht in dieser Vollmacht geregelten Angelegenheiten gelten die Bestimmungen des Bürgerlichen Gesetzbuches. Streitigkeiten werden vor dem zuständigen Gericht ausgetragen.</w:t>
      </w:r>
    </w:p>
    <w:p/>
    <w:p/>
    <w:p>
      <w:r>
        <w:rPr>
          <w:b w:val="0"/>
          <w:sz w:val="20"/>
        </w:rPr>
        <w:t>Ort : ____________________________    Datum :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ELTERN / ERZIEHUNGSBERECHTIGTE</w:t>
            </w:r>
          </w:p>
        </w:tc>
        <w:tc>
          <w:tcPr>
            <w:tcW w:type="dxa" w:w="4986"/>
            <w:tcBorders>
              <w:top w:val="nil"/>
              <w:left w:val="nil"/>
              <w:bottom w:val="nil"/>
              <w:right w:val="nil"/>
              <w:insideH w:val="nil"/>
              <w:insideV w:val="nil"/>
            </w:tcBorders>
          </w:tcPr>
          <w:p>
            <w:pPr>
              <w:jc w:val="center"/>
            </w:pPr>
            <w:r>
              <w:t>BEVOLLMÄCHTIGTE PERSON</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https://mustergenau.com/vollmacht-fur-kinder-bei-abwesenheit-der-eltern/</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https://mustergenau.com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mustergenau.com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genau.com/vollmacht-fur-kinder-bei-abwesenheit-der-eltern/" TargetMode="External"/><Relationship Id="rId10" Type="http://schemas.openxmlformats.org/officeDocument/2006/relationships/hyperlink" Target="https://mustergen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