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SONDERKÜNDIGUNG DER WOHNGEBÄUDEVERSICHERUNG BEI EIGENTÜMERWECHSEL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Versicherungsunternehmen</w:t>
      </w:r>
    </w:p>
    <w:p>
      <w:r>
        <w:rPr>
          <w:b w:val="0"/>
          <w:sz w:val="20"/>
        </w:rPr>
        <w:t>Abteilung Kundenservice</w:t>
      </w:r>
    </w:p>
    <w:p>
      <w:r>
        <w:rPr>
          <w:b w:val="0"/>
          <w:sz w:val="20"/>
        </w:rPr>
        <w:t>__________________________________________</w:t>
      </w:r>
    </w:p>
    <w:p/>
    <w:p>
      <w:r>
        <w:rPr>
          <w:b w:val="0"/>
          <w:sz w:val="20"/>
        </w:rPr>
        <w:t>Versicherungsnummer: ___________________________________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</w:t>
      </w:r>
    </w:p>
    <w:p>
      <w:r>
        <w:rPr>
          <w:b w:val="0"/>
          <w:sz w:val="20"/>
        </w:rPr>
        <w:t>Anschrift: _________________________________________</w:t>
      </w:r>
    </w:p>
    <w:p>
      <w:r>
        <w:rPr>
          <w:b w:val="0"/>
          <w:sz w:val="20"/>
        </w:rPr>
        <w:t>Telefonnummer: 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Sonderkündigung der Wohngebäudeversicherung aufgrund Eigentümerwechsels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bestehende Wohngebäudeversicherung mit der oben genannten Versicherungsnummer außerordentlich und fristlos aufgrund des Eigentümerwechsels. Ich erfülle die Voraussetzungen gemäß § 40 VVG zur Sonderkündigung.</w:t>
      </w:r>
    </w:p>
    <w:p>
      <w:r>
        <w:rPr>
          <w:b w:val="0"/>
          <w:sz w:val="20"/>
        </w:rPr>
        <w:t>Bitte bestätigen Sie mir den Eingang dieser Kündigung sowie das Datum der Vertragsbeendigung schriftlich.</w:t>
      </w:r>
    </w:p>
    <w:p/>
    <w:p>
      <w:r>
        <w:rPr>
          <w:b w:val="0"/>
          <w:sz w:val="20"/>
        </w:rPr>
        <w:t>Für Rückfragen stehe ich Ihnen unter den angegebenen Kontaktdaten gerne zur Verfügung.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 des Versicherungsnehmers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https://mustergenau.com/sonderkundigung-wohngebaudeversicherung-eigentumerwechsel-vorlage/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onderkundigung-wohngebaudeversicherung-eigentumerwechsel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