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RAUCHMELDER WARTUNGSPROTOKOLL</w:t>
      </w:r>
    </w:p>
    <w:p/>
    <w:p>
      <w:r>
        <w:rPr>
          <w:b/>
          <w:sz w:val="20"/>
        </w:rPr>
        <w:t>Objektadresse :</w:t>
      </w:r>
    </w:p>
    <w:p>
      <w:r>
        <w:rPr>
          <w:b w:val="0"/>
          <w:sz w:val="20"/>
        </w:rPr>
        <w:t>Straße / Hausnummer : ______________________________________________</w:t>
      </w:r>
    </w:p>
    <w:p>
      <w:r>
        <w:rPr>
          <w:b w:val="0"/>
          <w:sz w:val="20"/>
        </w:rPr>
        <w:t>PLZ / Ort : _______________________________________________________</w:t>
      </w:r>
    </w:p>
    <w:p/>
    <w:p>
      <w:r>
        <w:rPr>
          <w:b/>
          <w:sz w:val="20"/>
        </w:rPr>
        <w:t>Verantwortliche Person für die Wartung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Firma (falls zutreffend) : 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Angaben zum Rauchmelder :</w:t>
      </w:r>
    </w:p>
    <w:p>
      <w:r>
        <w:rPr>
          <w:b w:val="0"/>
          <w:sz w:val="20"/>
        </w:rPr>
        <w:t>Hersteller / Modell : ________________________________________________</w:t>
      </w:r>
    </w:p>
    <w:p>
      <w:r>
        <w:rPr>
          <w:b w:val="0"/>
          <w:sz w:val="20"/>
        </w:rPr>
        <w:t>Seriennummer : _____________________________________________________</w:t>
      </w:r>
    </w:p>
    <w:p>
      <w:r>
        <w:rPr>
          <w:b w:val="0"/>
          <w:sz w:val="20"/>
        </w:rPr>
        <w:t>Anzahl der Rauchmelder im Objekt : __________________________________</w:t>
      </w:r>
    </w:p>
    <w:p/>
    <w:p>
      <w:r>
        <w:rPr>
          <w:b/>
          <w:sz w:val="20"/>
        </w:rPr>
        <w:t>Wartungsdurchführung :</w:t>
      </w:r>
    </w:p>
    <w:p>
      <w:r>
        <w:rPr>
          <w:b w:val="0"/>
          <w:sz w:val="20"/>
        </w:rPr>
        <w:t>Überprüfung der Funktionsfähigkeit: □ bestanden   □ nicht bestanden</w:t>
      </w:r>
    </w:p>
    <w:p>
      <w:r>
        <w:rPr>
          <w:b w:val="0"/>
          <w:sz w:val="20"/>
        </w:rPr>
        <w:t>Batteriewechsel durchgeführt: □ ja   □ nein</w:t>
      </w:r>
    </w:p>
    <w:p>
      <w:r>
        <w:rPr>
          <w:b w:val="0"/>
          <w:sz w:val="20"/>
        </w:rPr>
        <w:t>Reinigung durchgeführt: □ ja   □ nein</w:t>
      </w:r>
    </w:p>
    <w:p>
      <w:r>
        <w:rPr>
          <w:b w:val="0"/>
          <w:sz w:val="20"/>
        </w:rPr>
        <w:t>Weitere Maßnahmen / Anmerkungen : 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Hinweise gemäß DIN 14676 und Landesbauordnung:</w:t>
      </w:r>
    </w:p>
    <w:p>
      <w:r>
        <w:rPr>
          <w:b w:val="0"/>
          <w:sz w:val="20"/>
        </w:rPr>
        <w:t>Die regelmäßige Wartung von Rauchmeldern ist gemäß § 46 der Muster-</w:t>
      </w:r>
    </w:p>
    <w:p>
      <w:r>
        <w:rPr>
          <w:b w:val="0"/>
          <w:sz w:val="20"/>
        </w:rPr>
        <w:t>Landesbauordnung (MLBauO) verpflichtend und dient dem vorbeugenden Schutz</w:t>
      </w:r>
    </w:p>
    <w:p>
      <w:r>
        <w:rPr>
          <w:b w:val="0"/>
          <w:sz w:val="20"/>
        </w:rPr>
        <w:t>von Personen und Sachwerten. Wartungen sind mindestens einmal jährlich</w:t>
      </w:r>
    </w:p>
    <w:p>
      <w:r>
        <w:rPr>
          <w:b w:val="0"/>
          <w:sz w:val="20"/>
        </w:rPr>
        <w:t>durchzuführen. Verantwortlich ist der Betreiber bzw. Eigentümer des Gebäudes.</w:t>
      </w:r>
    </w:p>
    <w:p/>
    <w:p>
      <w:r>
        <w:rPr>
          <w:b/>
          <w:sz w:val="20"/>
        </w:rPr>
        <w:t>Bestätigung der Wartung: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Wartung durchgeführt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Verantwortlicher Betreiber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https://mustergenau.com/rauchmelder-wartungsprotokoll/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rauchmelder-wartungsprotokoll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