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FÜR KÜNDIGUNG DES MIETVERTRAGS IM TODESFALL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Absender (Kündigender / Erbe)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(Vermieter) :</w:t>
      </w:r>
    </w:p>
    <w:p>
      <w:r>
        <w:rPr>
          <w:b w:val="0"/>
          <w:sz w:val="20"/>
        </w:rPr>
        <w:t>Vor- und Nachname / Firma : 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des Mietvertrags wegen Todesfall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bestehenden Mietvertrag für die Wohnung / das Haus in der unten genannten Adresse aufgrund des Todesfalls des Mieters.</w:t>
      </w:r>
    </w:p>
    <w:p/>
    <w:p>
      <w:r>
        <w:rPr>
          <w:b w:val="0"/>
          <w:sz w:val="20"/>
        </w:rPr>
        <w:t>Adresse der Mietwohnung :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 w:val="0"/>
          <w:sz w:val="20"/>
        </w:rPr>
        <w:t>Ich bitte Sie, mir den Erhalt dieser Kündigung sowie das Vertragsende schriftlich zu bestätigen.</w:t>
      </w:r>
    </w:p>
    <w:p/>
    <w:p>
      <w:r>
        <w:rPr>
          <w:b w:val="0"/>
          <w:sz w:val="20"/>
        </w:rPr>
        <w:t>Bitte teilen Sie mir zudem mit, wann eine Wohnungsübergabe erfolgen kann und welche Unterlagen bzw. Schlüssel zurückzugeben sind.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Gemäß § 564 Abs. 1 BGB endet das Mietverhältnis im Todesfall des Mieters, soweit keine andere Vereinbarung besteht. Die Kündigung erfolgt hiermit fristgerecht.</w:t>
      </w:r>
    </w:p>
    <w:p/>
    <w:p>
      <w:r>
        <w:rPr>
          <w:b w:val="0"/>
          <w:sz w:val="20"/>
        </w:rPr>
        <w:t>Für Rückfragen stehe ich Ihnen gern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Kündigender / Erbe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https://mustergenau.com/mietvertrag-kundigen-todesfall-muster/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ietvertrag-kundigen-todesfall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