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KOSTEN-NUTZEN-RECHNUNG</w:t>
      </w:r>
    </w:p>
    <w:p/>
    <w:p>
      <w:r>
        <w:rPr>
          <w:b/>
          <w:sz w:val="20"/>
        </w:rPr>
        <w:t>Auftraggeber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Projektbeschreibung :</w:t>
      </w:r>
    </w:p>
    <w:p>
      <w:r>
        <w:rPr>
          <w:b w:val="0"/>
          <w:sz w:val="20"/>
        </w:rPr>
        <w:t>Projektname : _______________________________________________________</w:t>
      </w:r>
    </w:p>
    <w:p>
      <w:r>
        <w:rPr>
          <w:b w:val="0"/>
          <w:sz w:val="20"/>
        </w:rPr>
        <w:t>Projektbeschreibung : _______________________________________________</w:t>
      </w:r>
    </w:p>
    <w:p/>
    <w:p>
      <w:r>
        <w:rPr>
          <w:b/>
          <w:sz w:val="20"/>
        </w:rPr>
        <w:t>1. Zusammenfassung der Kosten-Nutzen-Rechnung</w:t>
      </w:r>
    </w:p>
    <w:p>
      <w:r>
        <w:rPr>
          <w:b w:val="0"/>
          <w:sz w:val="20"/>
        </w:rPr>
        <w:t>Diese Kosten-Nutzen-Rechnung dient der Bewertung der Wirtschaftlichkeit des oben genannten Projekts. Die aufgeführten Kosten und Nutzen basieren auf den derzeit verfügbaren Informationen und unterliegen der Prüfung und Anpassung.</w:t>
      </w:r>
    </w:p>
    <w:p/>
    <w:p>
      <w:r>
        <w:rPr>
          <w:b/>
          <w:sz w:val="20"/>
        </w:rPr>
        <w:t>2. Kostenübersicht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Kostenart</w:t>
            </w:r>
          </w:p>
        </w:tc>
        <w:tc>
          <w:tcPr>
            <w:tcW w:type="dxa" w:w="3324"/>
          </w:tcPr>
          <w:p>
            <w:r>
              <w:t>Beschreibung</w:t>
            </w:r>
          </w:p>
        </w:tc>
        <w:tc>
          <w:tcPr>
            <w:tcW w:type="dxa" w:w="3324"/>
          </w:tcPr>
          <w:p>
            <w:r>
              <w:t>Betrag (EUR)</w:t>
            </w:r>
          </w:p>
        </w:tc>
      </w:tr>
      <w:tr>
        <w:tc>
          <w:tcPr>
            <w:tcW w:type="dxa" w:w="3324"/>
          </w:tcPr>
          <w:p>
            <w:r>
              <w:t>Investitionskosten</w:t>
            </w:r>
          </w:p>
        </w:tc>
        <w:tc>
          <w:tcPr>
            <w:tcW w:type="dxa" w:w="3324"/>
          </w:tcPr>
          <w:p>
            <w:r>
              <w:t>Anschaffung, Installation, etc.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Betriebskosten</w:t>
            </w:r>
          </w:p>
        </w:tc>
        <w:tc>
          <w:tcPr>
            <w:tcW w:type="dxa" w:w="3324"/>
          </w:tcPr>
          <w:p>
            <w:r>
              <w:t>Laufende Kosten, Wartung, Personal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Sonstige Kosten</w:t>
            </w:r>
          </w:p>
        </w:tc>
        <w:tc>
          <w:tcPr>
            <w:tcW w:type="dxa" w:w="3324"/>
          </w:tcPr>
          <w:p>
            <w:r>
              <w:t>Sonstige anfallende Kosten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Gesamtkosten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3. Nutzenübersicht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Nutzenart</w:t>
            </w:r>
          </w:p>
        </w:tc>
        <w:tc>
          <w:tcPr>
            <w:tcW w:type="dxa" w:w="3324"/>
          </w:tcPr>
          <w:p>
            <w:r>
              <w:t>Beschreibung</w:t>
            </w:r>
          </w:p>
        </w:tc>
        <w:tc>
          <w:tcPr>
            <w:tcW w:type="dxa" w:w="3324"/>
          </w:tcPr>
          <w:p>
            <w:r>
              <w:t>Betrag (EUR)</w:t>
            </w:r>
          </w:p>
        </w:tc>
      </w:tr>
      <w:tr>
        <w:tc>
          <w:tcPr>
            <w:tcW w:type="dxa" w:w="3324"/>
          </w:tcPr>
          <w:p>
            <w:r>
              <w:t>Erlöse</w:t>
            </w:r>
          </w:p>
        </w:tc>
        <w:tc>
          <w:tcPr>
            <w:tcW w:type="dxa" w:w="3324"/>
          </w:tcPr>
          <w:p>
            <w:r>
              <w:t>Direkte Einnahmen durch das Projekt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Kosteneinsparungen</w:t>
            </w:r>
          </w:p>
        </w:tc>
        <w:tc>
          <w:tcPr>
            <w:tcW w:type="dxa" w:w="3324"/>
          </w:tcPr>
          <w:p>
            <w:r>
              <w:t>Reduktion laufender Kosten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Sonstige Nutzen</w:t>
            </w:r>
          </w:p>
        </w:tc>
        <w:tc>
          <w:tcPr>
            <w:tcW w:type="dxa" w:w="3324"/>
          </w:tcPr>
          <w:p>
            <w:r>
              <w:t>Weitere Vorteile und Effekte</w:t>
            </w:r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Gesamtnutzen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4. Ergebnis der Kosten-Nutzen-Rechnung</w:t>
      </w:r>
    </w:p>
    <w:p>
      <w:r>
        <w:rPr>
          <w:b w:val="0"/>
          <w:sz w:val="20"/>
        </w:rPr>
        <w:t>Gesamtkosten : _________________ EUR</w:t>
      </w:r>
    </w:p>
    <w:p>
      <w:r>
        <w:rPr>
          <w:b w:val="0"/>
          <w:sz w:val="20"/>
        </w:rPr>
        <w:t>Gesamtnutzen : _________________ EUR</w:t>
      </w:r>
    </w:p>
    <w:p>
      <w:r>
        <w:rPr>
          <w:b w:val="0"/>
          <w:sz w:val="20"/>
        </w:rPr>
        <w:t>Nettonutzen (Gesamtnutzen - Gesamtkosten) : _________________ EUR</w:t>
      </w:r>
    </w:p>
    <w:p/>
    <w:p>
      <w:r>
        <w:rPr>
          <w:b/>
          <w:sz w:val="20"/>
        </w:rPr>
        <w:t>5. Bewertung und Entscheidung</w:t>
      </w:r>
    </w:p>
    <w:p>
      <w:r>
        <w:rPr>
          <w:b w:val="0"/>
          <w:sz w:val="20"/>
        </w:rPr>
        <w:t>Auf Grundlage der obigen Berechnungen wird das Projekt wie folgt beurteilt:</w:t>
      </w:r>
    </w:p>
    <w:p>
      <w:r>
        <w:rPr>
          <w:b w:val="0"/>
          <w:sz w:val="20"/>
        </w:rPr>
        <w:t xml:space="preserve"> - Das Projekt ist wirtschaftlich sinnvoll, wenn der Nettonutzen positiv ist.</w:t>
      </w:r>
    </w:p>
    <w:p>
      <w:r>
        <w:rPr>
          <w:b w:val="0"/>
          <w:sz w:val="20"/>
        </w:rPr>
        <w:t xml:space="preserve"> - Bei negativem Nettonutzen ist eine weitere Prüfung oder Anpassung erforderlich.</w:t>
      </w:r>
    </w:p>
    <w:p>
      <w:r>
        <w:rPr>
          <w:b w:val="0"/>
          <w:sz w:val="20"/>
        </w:rPr>
        <w:t xml:space="preserve"> - Weitere Anmerkungen und Hinweise : _______________________________________________</w:t>
      </w:r>
    </w:p>
    <w:p/>
    <w:p/>
    <w:p>
      <w:r>
        <w:rPr>
          <w:b w:val="0"/>
          <w:sz w:val="20"/>
        </w:rPr>
        <w:t>Ort : ___________________________________________</w:t>
      </w:r>
    </w:p>
    <w:p>
      <w:r>
        <w:rPr>
          <w:b w:val="0"/>
          <w:sz w:val="20"/>
        </w:rPr>
        <w:t>Unterschrift Auftraggeber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Freigegeben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https://mustergenau.com/kosten-nutzen-rechnung-vorlage/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osten-nutzen-rechnun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