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KFZ-ÜBERLASSUNGSVERTRAG PRIVAT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Überlassers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Übernehmers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Kraftfahrzeug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Fahrzeug-Identifikationsnummer (FIN) : __________________________</w:t>
      </w:r>
    </w:p>
    <w:p>
      <w:r>
        <w:rPr>
          <w:b w:val="0"/>
          <w:sz w:val="20"/>
        </w:rPr>
        <w:t>Amtliches Kennzeichen : _________________________________________</w:t>
      </w:r>
    </w:p>
    <w:p>
      <w:r>
        <w:rPr>
          <w:b w:val="0"/>
          <w:sz w:val="20"/>
        </w:rPr>
        <w:t>Erstzulassung (Monat/Jahr) : _________________________________</w:t>
      </w:r>
    </w:p>
    <w:p>
      <w:r>
        <w:rPr>
          <w:b w:val="0"/>
          <w:sz w:val="20"/>
        </w:rPr>
        <w:t>Kilometerstand : _______________________________________________</w:t>
      </w:r>
    </w:p>
    <w:p>
      <w:r>
        <w:rPr>
          <w:b w:val="0"/>
          <w:sz w:val="20"/>
        </w:rPr>
        <w:t>Technischer Zustand : __________________________________________</w:t>
      </w:r>
    </w:p>
    <w:p/>
    <w:p>
      <w:r>
        <w:rPr>
          <w:b/>
          <w:sz w:val="20"/>
        </w:rPr>
        <w:t>Überlassung und Nutzung :</w:t>
      </w:r>
    </w:p>
    <w:p>
      <w:r>
        <w:rPr>
          <w:b w:val="0"/>
          <w:sz w:val="20"/>
        </w:rPr>
        <w:t>Der Überlasser überlässt das oben genannte Kraftfahrzeug dem Übernehmer zur Nutzung. Die Überlassung erfolgt unentgeltlich/entgeltlich (bitte Zutreffendes ankreuzen).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Überlasser überlässt das Fahrzeug dem Übernehmer. Der Übernehmer erklärt, das Fahrzeug in dem Zustand zu übernehmen, wie es zum Zeitpunkt der Überlassung ist.</w:t>
      </w:r>
    </w:p>
    <w:p/>
    <w:p>
      <w:r>
        <w:rPr>
          <w:b/>
          <w:sz w:val="20"/>
        </w:rPr>
        <w:t>§ 2 – Zustand und Haftung</w:t>
      </w:r>
    </w:p>
    <w:p>
      <w:r>
        <w:rPr>
          <w:b w:val="0"/>
          <w:sz w:val="20"/>
        </w:rPr>
        <w:t>Der Übernehmer bestätigt, das Fahrzeug besichtigt und auf etwaige Mängel hingewiesen worden zu sein. Eine Gewährleistung wird ausgeschlossen, soweit gesetzlich zulässig.</w:t>
      </w:r>
    </w:p>
    <w:p/>
    <w:p>
      <w:r>
        <w:rPr>
          <w:b/>
          <w:sz w:val="20"/>
        </w:rPr>
        <w:t>§ 3 – Nutzung und Sorgfaltspflichten</w:t>
      </w:r>
    </w:p>
    <w:p>
      <w:r>
        <w:rPr>
          <w:b w:val="0"/>
          <w:sz w:val="20"/>
        </w:rPr>
        <w:t>Der Übernehmer verpflichtet sich, das Fahrzeug sorgsam und nur im vertraglich vereinbarten Umfang zu nutzen sowie alle gesetzlichen Vorschriften einzuhalten.</w:t>
      </w:r>
    </w:p>
    <w:p/>
    <w:p>
      <w:r>
        <w:rPr>
          <w:b/>
          <w:sz w:val="20"/>
        </w:rPr>
        <w:t>§ 4 – Versicherung und Schäden</w:t>
      </w:r>
    </w:p>
    <w:p>
      <w:r>
        <w:rPr>
          <w:b w:val="0"/>
          <w:sz w:val="20"/>
        </w:rPr>
        <w:t>Der Übernehmer ist verpflichtet, das Fahrzeug ordnungsgemäß zu versichern und Schäden unverzüglich dem Überlasser zu melden. Für Schäden durch unsachgemäße Nutzung haftet der Übernehmer.</w:t>
      </w:r>
    </w:p>
    <w:p/>
    <w:p>
      <w:r>
        <w:rPr>
          <w:b/>
          <w:sz w:val="20"/>
        </w:rPr>
        <w:t>§ 5 – Rückgabe</w:t>
      </w:r>
    </w:p>
    <w:p>
      <w:r>
        <w:rPr>
          <w:b w:val="0"/>
          <w:sz w:val="20"/>
        </w:rPr>
        <w:t>Das Fahrzeug ist spätestens am __________________ an den Überlasser zurückzugeben. Bei Rückgabe hat der Übernehmer das Fahrzeug in einem ordnungsgemäßen Zustand zurückzugeben, abzüglich normaler Abnutzung.</w:t>
      </w:r>
    </w:p>
    <w:p/>
    <w:p>
      <w:r>
        <w:rPr>
          <w:b/>
          <w:sz w:val="20"/>
        </w:rPr>
        <w:t>§ 6 – Sonstige Vereinbarungen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Änderungen und Ergänzungen dieses Vertrages bedürfen der Schriftform. Sollten einzelne Bestimmungen dieses Vertrages unwirksam sein, bleibt der Vertrag im Übrigen wirksam.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ÜBERLASSER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https://mustergenau.com/kfz-uberlassungsvertrag-privat/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fz-uberlassungsvertrag-privat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