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GEBRAUCHTE PHOTOVOLTAIK-ANLAGE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/ Firma : _______________________________________________</w:t>
      </w:r>
    </w:p>
    <w:p>
      <w:r>
        <w:rPr>
          <w:b w:val="0"/>
          <w:sz w:val="20"/>
        </w:rPr>
        <w:t>Personalausweis- oder Handelsregisternummer : 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/ Firma : _______________________________________________</w:t>
      </w:r>
    </w:p>
    <w:p>
      <w:r>
        <w:rPr>
          <w:b w:val="0"/>
          <w:sz w:val="20"/>
        </w:rPr>
        <w:t>Personalausweis- oder Handelsregisternummer : 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</w:t>
      </w:r>
    </w:p>
    <w:p/>
    <w:p>
      <w:r>
        <w:rPr>
          <w:b/>
          <w:sz w:val="20"/>
        </w:rPr>
        <w:t>Angaben zur Photovoltaik-Anlage :</w:t>
      </w:r>
    </w:p>
    <w:p>
      <w:r>
        <w:rPr>
          <w:b w:val="0"/>
          <w:sz w:val="20"/>
        </w:rPr>
        <w:t>Hersteller / Modell : _____________________________________________________</w:t>
      </w:r>
    </w:p>
    <w:p>
      <w:r>
        <w:rPr>
          <w:b w:val="0"/>
          <w:sz w:val="20"/>
        </w:rPr>
        <w:t>Baujahr : _________________________________________________________________</w:t>
      </w:r>
    </w:p>
    <w:p>
      <w:r>
        <w:rPr>
          <w:b w:val="0"/>
          <w:sz w:val="20"/>
        </w:rPr>
        <w:t>Leistung (kWp) : _____________________  Anzahl der Module : _______________</w:t>
      </w:r>
    </w:p>
    <w:p>
      <w:r>
        <w:rPr>
          <w:b w:val="0"/>
          <w:sz w:val="20"/>
        </w:rPr>
        <w:t>Wechselrichter Hersteller / Modell : _______________________________________</w:t>
      </w:r>
    </w:p>
    <w:p>
      <w:r>
        <w:rPr>
          <w:b w:val="0"/>
          <w:sz w:val="20"/>
        </w:rPr>
        <w:t>Seriennummern der Hauptkomponenten : _____________________________________</w:t>
      </w:r>
    </w:p>
    <w:p>
      <w:r>
        <w:rPr>
          <w:b w:val="0"/>
          <w:sz w:val="20"/>
        </w:rPr>
        <w:t>Technischer Zustand : _____________________________________________________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die oben beschriebene gebrauchte Photovoltaik-Anlage. Der Verkäufer versichert, Eigentümer der Anlage zu sein und zur Veräußerung berechtigt zu sein.</w:t>
      </w:r>
    </w:p>
    <w:p/>
    <w:p>
      <w:r>
        <w:rPr>
          <w:b/>
          <w:sz w:val="20"/>
        </w:rPr>
        <w:t>§ 2 – Zustand der Anlage</w:t>
      </w:r>
    </w:p>
    <w:p>
      <w:r>
        <w:rPr>
          <w:b w:val="0"/>
          <w:sz w:val="20"/>
        </w:rPr>
        <w:t>Der Käufer hat die Anlage besichtigt und akzeptiert deren Zustand. Alle bekannten Mängel wurden offengelegt und sind im Kaufpreis berücksichtigt.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Die Gewährleistung für gebrauchte Sachen wird ausgeschlossen, soweit gesetzlich zulässig. Der Verkäufer haftet nicht für Folgeschäden oder Ertragsausfälle.</w:t>
      </w:r>
    </w:p>
    <w:p/>
    <w:p>
      <w:r>
        <w:rPr>
          <w:b/>
          <w:sz w:val="20"/>
        </w:rPr>
        <w:t>§ 4 – Eigentumsübertragung</w:t>
      </w:r>
    </w:p>
    <w:p>
      <w:r>
        <w:rPr>
          <w:b w:val="0"/>
          <w:sz w:val="20"/>
        </w:rPr>
        <w:t>Das Eigentum an der Photovoltaik-Anlage geht mit vollständiger Bezahlung des Kaufpreises und Übergabe der Anlage sowie aller zugehörigen Unterlagen auf den Käufer über.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die Anlage innerhalb von _______ Tagen nach Vertragsunterzeichnung zu übergeben. Der Käufer verpflichtet sich, den Kaufpreis zum vereinbarten Termin zu zahlen.</w:t>
      </w:r>
    </w:p>
    <w:p/>
    <w:p>
      <w:r>
        <w:rPr>
          <w:b/>
          <w:sz w:val="20"/>
        </w:rPr>
        <w:t>§ 6 – Übertragung von Einspeisevergütungsansprüchen</w:t>
      </w:r>
    </w:p>
    <w:p>
      <w:r>
        <w:rPr>
          <w:b w:val="0"/>
          <w:sz w:val="20"/>
        </w:rPr>
        <w:t>Soweit möglich, überträgt der Verkäufer dem Käufer alle Rechte an bestehenden Einspeisevergütungen oder sonstigen Förderungen. Der Käufer verpflichtet sich, alle erforderlichen Meldungen vorzunehmen.</w:t>
      </w:r>
    </w:p>
    <w:p/>
    <w:p>
      <w:r>
        <w:rPr>
          <w:b/>
          <w:sz w:val="20"/>
        </w:rPr>
        <w:t>§ 7 – Sonstige Kosten</w:t>
      </w:r>
    </w:p>
    <w:p>
      <w:r>
        <w:rPr>
          <w:b w:val="0"/>
          <w:sz w:val="20"/>
        </w:rPr>
        <w:t>Alle mit dem Kauf verbundenen Kosten, insbesondere für die Ummeldung der Anlage oder Behördenkosten, trägt der Käufer, soweit nicht anders vereinbart.</w:t>
      </w:r>
    </w:p>
    <w:p/>
    <w:p>
      <w:r>
        <w:rPr>
          <w:b/>
          <w:sz w:val="20"/>
        </w:rPr>
        <w:t>§ 8 – Schlussbestimmungen</w:t>
      </w:r>
    </w:p>
    <w:p>
      <w:r>
        <w:rPr>
          <w:b w:val="0"/>
          <w:sz w:val="20"/>
        </w:rPr>
        <w:t>Für alle nicht in diesem Vertrag geregelten Punkte gilt das Bürgerliche Gesetzbuch. Streitigkeiten aus diesem Vertrag werden vor dem zuständigen Gericht am Wohnsitz des Verkäufers verhandelt.</w:t>
      </w:r>
    </w:p>
    <w:p/>
    <w:p/>
    <w:p>
      <w:r>
        <w:rPr>
          <w:b w:val="0"/>
          <w:sz w:val="20"/>
        </w:rPr>
        <w:t>Ort, Datum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https://mustergenau.com/kaufvertrag-pv-anlage-gebraucht-muster/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kaufvertrag-pv-anlage-gebraucht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